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-599097775"/>
        <w:docPartObj>
          <w:docPartGallery w:val="Cover Pages"/>
          <w:docPartUnique/>
        </w:docPartObj>
      </w:sdtPr>
      <w:sdtEndPr/>
      <w:sdtContent>
        <w:p w:rsidR="00F57C6A" w:rsidRDefault="00F57C6A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5-01-26T00:00:00Z"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F57C6A" w:rsidRDefault="00F57C6A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w:t>26-1-2015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o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D0SK0wZCQAAMkEAQAOAAAAAAAAAAAAAAAAAC4CAABkcnMvZTJvRG9jLnhtbFBLAQItABQA&#10;BgAIAAAAIQBP95Uy3QAAAAYBAAAPAAAAAAAAAAAAAAAAAL4mAABkcnMvZG93bnJldi54bWxQSwUG&#10;AAAAAAQABADzAAAAyCcAAAAA&#10;">
                    <v:rect id="Rectángulo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5-01-26T00:00:00Z"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57C6A" w:rsidRDefault="00F57C6A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s-ES"/>
                                  </w:rPr>
                                  <w:t>26-1-2015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o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57C6A" w:rsidRDefault="00F57C6A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" filled="f" stroked="f" strokeweight=".5pt">
                    <v:textbox style="mso-fit-shape-to-text:t" inset="0,0,0,0">
                      <w:txbxContent>
                        <w:p w:rsidR="00F57C6A" w:rsidRDefault="00F57C6A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F57C6A" w:rsidRDefault="00F57C6A"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657600" cy="2790825"/>
                    <wp:effectExtent l="0" t="0" r="7620" b="952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2790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57C6A" w:rsidRPr="00F57C6A" w:rsidRDefault="00036F36">
                                <w:pPr>
                                  <w:pStyle w:val="Sinespaciado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color w:val="262626" w:themeColor="text1" w:themeTint="D9"/>
                                      <w:sz w:val="96"/>
                                      <w:szCs w:val="72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57C6A" w:rsidRPr="00F57C6A">
                                      <w:rPr>
                                        <w:rFonts w:ascii="Arial" w:eastAsiaTheme="majorEastAsia" w:hAnsi="Arial" w:cs="Arial"/>
                                        <w:color w:val="262626" w:themeColor="text1" w:themeTint="D9"/>
                                        <w:sz w:val="96"/>
                                        <w:szCs w:val="72"/>
                                      </w:rPr>
                                      <w:t>TIPOS DE IMAGENES</w:t>
                                    </w:r>
                                  </w:sdtContent>
                                </w:sdt>
                              </w:p>
                              <w:p w:rsidR="00F57C6A" w:rsidRDefault="00036F36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57C6A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Luz Maritza Quintero Zapata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" o:spid="_x0000_s1056" type="#_x0000_t202" style="position:absolute;margin-left:0;margin-top:0;width:4in;height:219.7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" filled="f" stroked="f" strokeweight=".5pt">
                    <v:textbox inset="0,0,0,0">
                      <w:txbxContent>
                        <w:p w:rsidR="00F57C6A" w:rsidRPr="00F57C6A" w:rsidRDefault="00036F36">
                          <w:pPr>
                            <w:pStyle w:val="Sinespaciado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96"/>
                            </w:rPr>
                          </w:pPr>
                          <w:sdt>
                            <w:sdtPr>
                              <w:rPr>
                                <w:rFonts w:ascii="Arial" w:eastAsiaTheme="majorEastAsia" w:hAnsi="Arial" w:cs="Arial"/>
                                <w:color w:val="262626" w:themeColor="text1" w:themeTint="D9"/>
                                <w:sz w:val="96"/>
                                <w:szCs w:val="72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57C6A" w:rsidRPr="00F57C6A">
                                <w:rPr>
                                  <w:rFonts w:ascii="Arial" w:eastAsiaTheme="majorEastAsia" w:hAnsi="Arial" w:cs="Arial"/>
                                  <w:color w:val="262626" w:themeColor="text1" w:themeTint="D9"/>
                                  <w:sz w:val="96"/>
                                  <w:szCs w:val="72"/>
                                </w:rPr>
                                <w:t>TIPOS DE IMAGENES</w:t>
                              </w:r>
                            </w:sdtContent>
                          </w:sdt>
                        </w:p>
                        <w:p w:rsidR="00F57C6A" w:rsidRDefault="00036F36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57C6A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Luz Maritza Quintero Zapata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305B1F" w:rsidRDefault="00811D34" w:rsidP="00F57C6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TIPOS DE IMÁGENES</w:t>
      </w:r>
    </w:p>
    <w:p w:rsidR="00811D34" w:rsidRDefault="00811D34" w:rsidP="00811D34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9F9F9"/>
        </w:rPr>
      </w:pPr>
      <w:r>
        <w:rPr>
          <w:rStyle w:val="Textoennegrita"/>
          <w:rFonts w:ascii="Verdana" w:hAnsi="Verdana"/>
          <w:color w:val="000000"/>
          <w:sz w:val="20"/>
          <w:szCs w:val="20"/>
          <w:shd w:val="clear" w:color="auto" w:fill="FFFFFF"/>
        </w:rPr>
        <w:t>BMP (Bitmap = Mapa de bits)</w:t>
      </w:r>
      <w:r>
        <w:rPr>
          <w:rStyle w:val="Textoennegrita"/>
          <w:rFonts w:ascii="Verdana" w:hAnsi="Verdana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>Comúnmente usado por los programas de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9F9F9"/>
        </w:rPr>
        <w:t> </w:t>
      </w:r>
      <w:hyperlink r:id="rId5" w:tooltip="Microsoft Windows" w:history="1">
        <w:r w:rsidRPr="00811D3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</w:rPr>
          <w:t>Microsoft Windows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9F9F9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>y por el sistema operativo propiamente dicho. Se le puede aplicar compresión sin pérdidas, aunque no todos los programas son compatibles.</w:t>
      </w:r>
    </w:p>
    <w:p w:rsidR="00811D34" w:rsidRDefault="00811D34" w:rsidP="00811D34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9F9F9"/>
        </w:rPr>
      </w:pPr>
      <w:r>
        <w:rPr>
          <w:rStyle w:val="Textoennegrita"/>
          <w:rFonts w:ascii="Verdana" w:hAnsi="Verdana"/>
          <w:color w:val="000000"/>
          <w:sz w:val="20"/>
          <w:szCs w:val="20"/>
          <w:shd w:val="clear" w:color="auto" w:fill="FFFFFF"/>
        </w:rPr>
        <w:t>GIF (Graphics Interchange Format = Formato de Intercambio Gráfico)</w:t>
      </w:r>
      <w:r>
        <w:rPr>
          <w:rStyle w:val="Textoennegrita"/>
          <w:rFonts w:ascii="Verdana" w:hAnsi="Verdana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>Es un formato gráfico utilizado ampliamente en la World Wide Web, tanto para imágenes como para animaciones. Tiene un formato de 8 bits (256 colores máximo), con soporte de animación por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9F9F9"/>
        </w:rPr>
        <w:t> </w:t>
      </w:r>
      <w:hyperlink r:id="rId6" w:tooltip="Frames" w:history="1">
        <w:r w:rsidRPr="00811D3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</w:rPr>
          <w:t>cuadros</w:t>
        </w:r>
      </w:hyperlink>
      <w:r w:rsidRPr="00811D34">
        <w:rPr>
          <w:rFonts w:ascii="Arial" w:hAnsi="Arial" w:cs="Arial"/>
          <w:sz w:val="21"/>
          <w:szCs w:val="21"/>
          <w:shd w:val="clear" w:color="auto" w:fill="F9F9F9"/>
        </w:rPr>
        <w:t>.</w:t>
      </w:r>
    </w:p>
    <w:p w:rsidR="00811D34" w:rsidRPr="00811D34" w:rsidRDefault="00811D34" w:rsidP="00811D34">
      <w:pPr>
        <w:jc w:val="both"/>
        <w:rPr>
          <w:rFonts w:ascii="Arial" w:hAnsi="Arial" w:cs="Arial"/>
          <w:sz w:val="21"/>
          <w:szCs w:val="21"/>
          <w:shd w:val="clear" w:color="auto" w:fill="F9F9F9"/>
        </w:rPr>
      </w:pPr>
      <w:r>
        <w:rPr>
          <w:rStyle w:val="Textoennegrita"/>
          <w:rFonts w:ascii="Verdana" w:hAnsi="Verdana"/>
          <w:color w:val="000000"/>
          <w:sz w:val="20"/>
          <w:szCs w:val="20"/>
          <w:shd w:val="clear" w:color="auto" w:fill="FFFFFF"/>
        </w:rPr>
        <w:t>JPG-JPEG (Joint Photographic Experts Group = Grupo de Expertos Fotográficos Unidos</w:t>
      </w:r>
      <w:r w:rsidRPr="00811D34">
        <w:rPr>
          <w:rStyle w:val="Textoennegrita"/>
          <w:rFonts w:ascii="Verdana" w:hAnsi="Verdana"/>
          <w:b w:val="0"/>
          <w:sz w:val="20"/>
          <w:szCs w:val="20"/>
          <w:shd w:val="clear" w:color="auto" w:fill="FFFFFF"/>
        </w:rPr>
        <w:t>)</w:t>
      </w:r>
      <w:r w:rsidRPr="00811D34">
        <w:rPr>
          <w:rStyle w:val="Textoennegrita"/>
          <w:rFonts w:ascii="Verdana" w:hAnsi="Verdana"/>
          <w:b w:val="0"/>
          <w:sz w:val="20"/>
          <w:szCs w:val="20"/>
          <w:shd w:val="clear" w:color="auto" w:fill="FFFFFF"/>
        </w:rPr>
        <w:t>:</w:t>
      </w:r>
      <w:r w:rsidRPr="00811D34">
        <w:rPr>
          <w:rFonts w:ascii="Arial" w:hAnsi="Arial" w:cs="Arial"/>
          <w:sz w:val="21"/>
          <w:szCs w:val="21"/>
          <w:shd w:val="clear" w:color="auto" w:fill="F9F9F9"/>
        </w:rPr>
        <w:t xml:space="preserve"> </w:t>
      </w:r>
      <w:r w:rsidRPr="00811D34">
        <w:rPr>
          <w:rFonts w:ascii="Arial" w:hAnsi="Arial" w:cs="Arial"/>
          <w:sz w:val="21"/>
          <w:szCs w:val="21"/>
          <w:shd w:val="clear" w:color="auto" w:fill="F9F9F9"/>
        </w:rPr>
        <w:t>El formato</w:t>
      </w:r>
      <w:r w:rsidRPr="00811D34">
        <w:rPr>
          <w:rStyle w:val="apple-converted-space"/>
          <w:rFonts w:ascii="Arial" w:hAnsi="Arial" w:cs="Arial"/>
          <w:sz w:val="21"/>
          <w:szCs w:val="21"/>
          <w:shd w:val="clear" w:color="auto" w:fill="F9F9F9"/>
        </w:rPr>
        <w:t> </w:t>
      </w:r>
      <w:hyperlink r:id="rId7" w:tooltip="JPEG" w:history="1">
        <w:r w:rsidRPr="00811D3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</w:rPr>
          <w:t>JPEG</w:t>
        </w:r>
      </w:hyperlink>
      <w:r w:rsidRPr="00811D34">
        <w:rPr>
          <w:rStyle w:val="apple-converted-space"/>
          <w:rFonts w:ascii="Arial" w:hAnsi="Arial" w:cs="Arial"/>
          <w:sz w:val="21"/>
          <w:szCs w:val="21"/>
          <w:shd w:val="clear" w:color="auto" w:fill="F9F9F9"/>
        </w:rPr>
        <w:t> </w:t>
      </w:r>
      <w:r w:rsidRPr="00811D34">
        <w:rPr>
          <w:rFonts w:ascii="Arial" w:hAnsi="Arial" w:cs="Arial"/>
          <w:sz w:val="21"/>
          <w:szCs w:val="21"/>
          <w:shd w:val="clear" w:color="auto" w:fill="F9F9F9"/>
        </w:rPr>
        <w:t>es usado ampliamente para</w:t>
      </w:r>
      <w:r w:rsidRPr="00811D34">
        <w:rPr>
          <w:rStyle w:val="apple-converted-space"/>
          <w:rFonts w:ascii="Arial" w:hAnsi="Arial" w:cs="Arial"/>
          <w:sz w:val="21"/>
          <w:szCs w:val="21"/>
          <w:shd w:val="clear" w:color="auto" w:fill="F9F9F9"/>
        </w:rPr>
        <w:t> </w:t>
      </w:r>
      <w:hyperlink r:id="rId8" w:tooltip="Fotografía" w:history="1">
        <w:r w:rsidRPr="00811D3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</w:rPr>
          <w:t>fotografías</w:t>
        </w:r>
      </w:hyperlink>
      <w:r w:rsidRPr="00811D34">
        <w:rPr>
          <w:rStyle w:val="apple-converted-space"/>
          <w:rFonts w:ascii="Arial" w:hAnsi="Arial" w:cs="Arial"/>
          <w:sz w:val="21"/>
          <w:szCs w:val="21"/>
          <w:shd w:val="clear" w:color="auto" w:fill="F9F9F9"/>
        </w:rPr>
        <w:t> </w:t>
      </w:r>
      <w:r w:rsidRPr="00811D34">
        <w:rPr>
          <w:rFonts w:ascii="Arial" w:hAnsi="Arial" w:cs="Arial"/>
          <w:sz w:val="21"/>
          <w:szCs w:val="21"/>
          <w:shd w:val="clear" w:color="auto" w:fill="F9F9F9"/>
        </w:rPr>
        <w:t>e imágenes de gran tamaño y variedad de color en la web y por las</w:t>
      </w:r>
      <w:r>
        <w:rPr>
          <w:rFonts w:ascii="Arial" w:hAnsi="Arial" w:cs="Arial"/>
          <w:sz w:val="21"/>
          <w:szCs w:val="21"/>
          <w:shd w:val="clear" w:color="auto" w:fill="F9F9F9"/>
        </w:rPr>
        <w:t xml:space="preserve"> </w:t>
      </w:r>
      <w:hyperlink r:id="rId9" w:tooltip="Cámara digital" w:history="1">
        <w:r w:rsidRPr="00811D3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</w:rPr>
          <w:t>cámaras digitales</w:t>
        </w:r>
      </w:hyperlink>
      <w:r w:rsidRPr="00811D34">
        <w:rPr>
          <w:rFonts w:ascii="Arial" w:hAnsi="Arial" w:cs="Arial"/>
          <w:sz w:val="21"/>
          <w:szCs w:val="21"/>
          <w:shd w:val="clear" w:color="auto" w:fill="F9F9F9"/>
        </w:rPr>
        <w:t>. Es un formato comprimido con pérdida de calidad, aunque esta se puede ajustar.</w:t>
      </w:r>
    </w:p>
    <w:p w:rsidR="00811D34" w:rsidRPr="00811D34" w:rsidRDefault="00811D34" w:rsidP="00811D34">
      <w:pPr>
        <w:jc w:val="both"/>
        <w:rPr>
          <w:rFonts w:ascii="Arial" w:hAnsi="Arial" w:cs="Arial"/>
          <w:sz w:val="21"/>
          <w:szCs w:val="21"/>
          <w:shd w:val="clear" w:color="auto" w:fill="F9F9F9"/>
        </w:rPr>
      </w:pPr>
      <w:r w:rsidRPr="00811D34">
        <w:rPr>
          <w:rStyle w:val="Textoennegrita"/>
          <w:rFonts w:ascii="Verdana" w:hAnsi="Verdana"/>
          <w:sz w:val="20"/>
          <w:szCs w:val="20"/>
          <w:shd w:val="clear" w:color="auto" w:fill="FFFFFF"/>
        </w:rPr>
        <w:t>TIF-TIFF (Tagged Image File Format = Formato de Archivo de Imagen Etiquetada)</w:t>
      </w:r>
      <w:r w:rsidRPr="00811D34">
        <w:rPr>
          <w:rStyle w:val="Textoennegrita"/>
          <w:rFonts w:ascii="Verdana" w:hAnsi="Verdana"/>
          <w:sz w:val="20"/>
          <w:szCs w:val="20"/>
          <w:shd w:val="clear" w:color="auto" w:fill="FFFFFF"/>
        </w:rPr>
        <w:t>:</w:t>
      </w:r>
      <w:r w:rsidRPr="00811D34">
        <w:rPr>
          <w:rStyle w:val="Textoennegrita"/>
          <w:rFonts w:ascii="Verdana" w:hAnsi="Verdana"/>
          <w:b w:val="0"/>
          <w:sz w:val="20"/>
          <w:szCs w:val="20"/>
          <w:shd w:val="clear" w:color="auto" w:fill="FFFFFF"/>
        </w:rPr>
        <w:t xml:space="preserve"> </w:t>
      </w:r>
      <w:hyperlink r:id="rId10" w:tooltip="TIFF" w:history="1">
        <w:r w:rsidRPr="00811D3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</w:rPr>
          <w:t>TIFF</w:t>
        </w:r>
      </w:hyperlink>
      <w:r w:rsidRPr="00811D34">
        <w:rPr>
          <w:rStyle w:val="apple-converted-space"/>
          <w:rFonts w:ascii="Arial" w:hAnsi="Arial" w:cs="Arial"/>
          <w:sz w:val="21"/>
          <w:szCs w:val="21"/>
          <w:shd w:val="clear" w:color="auto" w:fill="F9F9F9"/>
        </w:rPr>
        <w:t> </w:t>
      </w:r>
      <w:r w:rsidRPr="00811D34">
        <w:rPr>
          <w:rFonts w:ascii="Arial" w:hAnsi="Arial" w:cs="Arial"/>
          <w:sz w:val="21"/>
          <w:szCs w:val="21"/>
          <w:shd w:val="clear" w:color="auto" w:fill="F9F9F9"/>
        </w:rPr>
        <w:t xml:space="preserve">se utiliza masivamente en gráficos de imprenta. Se pueden emplear algoritmos con pérdida o sin pérdida, bien muchos programas sólo son compatibles con un pequeño subconjunto de las opciones disponibles y mayormente </w:t>
      </w:r>
      <w:r w:rsidRPr="00811D34">
        <w:rPr>
          <w:rFonts w:ascii="Arial" w:hAnsi="Arial" w:cs="Arial"/>
          <w:sz w:val="21"/>
          <w:szCs w:val="21"/>
          <w:shd w:val="clear" w:color="auto" w:fill="F9F9F9"/>
        </w:rPr>
        <w:t>utilizadas</w:t>
      </w:r>
      <w:r w:rsidRPr="00811D34">
        <w:rPr>
          <w:rFonts w:ascii="Arial" w:hAnsi="Arial" w:cs="Arial"/>
          <w:sz w:val="21"/>
          <w:szCs w:val="21"/>
          <w:shd w:val="clear" w:color="auto" w:fill="F9F9F9"/>
        </w:rPr>
        <w:t xml:space="preserve"> en escáner.</w:t>
      </w:r>
    </w:p>
    <w:p w:rsidR="00811D34" w:rsidRPr="00811D34" w:rsidRDefault="00811D34" w:rsidP="00811D34">
      <w:pPr>
        <w:jc w:val="both"/>
        <w:rPr>
          <w:rStyle w:val="Textoennegrita"/>
          <w:rFonts w:ascii="Verdana" w:hAnsi="Verdana"/>
          <w:b w:val="0"/>
          <w:sz w:val="20"/>
          <w:szCs w:val="20"/>
          <w:shd w:val="clear" w:color="auto" w:fill="FFFFFF"/>
        </w:rPr>
      </w:pPr>
      <w:r w:rsidRPr="00811D34">
        <w:rPr>
          <w:rStyle w:val="Textoennegrita"/>
          <w:rFonts w:ascii="Verdana" w:hAnsi="Verdana"/>
          <w:sz w:val="20"/>
          <w:szCs w:val="20"/>
          <w:shd w:val="clear" w:color="auto" w:fill="FFFFFF"/>
        </w:rPr>
        <w:t>PNG (Portable Network Graphic = Gráfico portable para la red)</w:t>
      </w:r>
      <w:r w:rsidRPr="00811D34">
        <w:rPr>
          <w:rStyle w:val="Textoennegrita"/>
          <w:rFonts w:ascii="Verdana" w:hAnsi="Verdana"/>
          <w:sz w:val="20"/>
          <w:szCs w:val="20"/>
          <w:shd w:val="clear" w:color="auto" w:fill="FFFFFF"/>
        </w:rPr>
        <w:t>:</w:t>
      </w:r>
      <w:r w:rsidRPr="00811D34">
        <w:rPr>
          <w:rStyle w:val="Textoennegrita"/>
          <w:rFonts w:ascii="Verdana" w:hAnsi="Verdana"/>
          <w:b w:val="0"/>
          <w:sz w:val="20"/>
          <w:szCs w:val="20"/>
          <w:shd w:val="clear" w:color="auto" w:fill="FFFFFF"/>
        </w:rPr>
        <w:t xml:space="preserve"> </w:t>
      </w:r>
      <w:hyperlink r:id="rId11" w:tooltip="Portable Network Graphics" w:history="1">
        <w:r w:rsidRPr="00811D3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</w:rPr>
          <w:t>PNG</w:t>
        </w:r>
      </w:hyperlink>
      <w:r w:rsidRPr="00811D34">
        <w:rPr>
          <w:rStyle w:val="apple-converted-space"/>
          <w:rFonts w:ascii="Arial" w:hAnsi="Arial" w:cs="Arial"/>
          <w:sz w:val="21"/>
          <w:szCs w:val="21"/>
          <w:shd w:val="clear" w:color="auto" w:fill="F9F9F9"/>
        </w:rPr>
        <w:t> </w:t>
      </w:r>
      <w:r w:rsidRPr="00811D34">
        <w:rPr>
          <w:rFonts w:ascii="Arial" w:hAnsi="Arial" w:cs="Arial"/>
          <w:sz w:val="21"/>
          <w:szCs w:val="21"/>
          <w:shd w:val="clear" w:color="auto" w:fill="F9F9F9"/>
        </w:rPr>
        <w:t>es gráfico libre con compresión sin pérdida que ofrece profundidades desde 8 bits con paleta optimizada, 24, 48 bits: 281 trillones de colores y en escala de grises se puede obtener archivos desde 8 y 16 bits igual a 65536 tonos de grises. También se puede salvar un canal más con alpha channel para video e interlaced. Fue diseñado para reemplazar al</w:t>
      </w:r>
      <w:r w:rsidRPr="00811D34">
        <w:rPr>
          <w:rStyle w:val="apple-converted-space"/>
          <w:rFonts w:ascii="Arial" w:hAnsi="Arial" w:cs="Arial"/>
          <w:sz w:val="21"/>
          <w:szCs w:val="21"/>
          <w:shd w:val="clear" w:color="auto" w:fill="F9F9F9"/>
        </w:rPr>
        <w:t> </w:t>
      </w:r>
      <w:hyperlink r:id="rId12" w:tooltip="GIF" w:history="1">
        <w:r w:rsidRPr="00811D3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</w:rPr>
          <w:t>GIF</w:t>
        </w:r>
      </w:hyperlink>
      <w:r w:rsidRPr="00811D34">
        <w:rPr>
          <w:rStyle w:val="apple-converted-space"/>
          <w:rFonts w:ascii="Arial" w:hAnsi="Arial" w:cs="Arial"/>
          <w:sz w:val="21"/>
          <w:szCs w:val="21"/>
          <w:shd w:val="clear" w:color="auto" w:fill="F9F9F9"/>
        </w:rPr>
        <w:t> </w:t>
      </w:r>
      <w:r w:rsidRPr="00811D34">
        <w:rPr>
          <w:rFonts w:ascii="Arial" w:hAnsi="Arial" w:cs="Arial"/>
          <w:sz w:val="21"/>
          <w:szCs w:val="21"/>
          <w:shd w:val="clear" w:color="auto" w:fill="F9F9F9"/>
        </w:rPr>
        <w:t>en la</w:t>
      </w:r>
      <w:r w:rsidRPr="00811D34">
        <w:rPr>
          <w:rStyle w:val="apple-converted-space"/>
          <w:rFonts w:ascii="Arial" w:hAnsi="Arial" w:cs="Arial"/>
          <w:sz w:val="21"/>
          <w:szCs w:val="21"/>
          <w:shd w:val="clear" w:color="auto" w:fill="F9F9F9"/>
        </w:rPr>
        <w:t> </w:t>
      </w:r>
      <w:hyperlink r:id="rId13" w:tooltip="World Wide Web" w:history="1">
        <w:r w:rsidRPr="00811D34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</w:rPr>
          <w:t>web</w:t>
        </w:r>
      </w:hyperlink>
      <w:r w:rsidRPr="00811D34">
        <w:rPr>
          <w:rFonts w:ascii="Arial" w:hAnsi="Arial" w:cs="Arial"/>
          <w:sz w:val="21"/>
          <w:szCs w:val="21"/>
          <w:shd w:val="clear" w:color="auto" w:fill="F9F9F9"/>
        </w:rPr>
        <w:t>.</w:t>
      </w:r>
    </w:p>
    <w:p w:rsidR="00811D34" w:rsidRPr="00811D34" w:rsidRDefault="00811D34" w:rsidP="00811D34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sectPr w:rsidR="00811D34" w:rsidRPr="00811D34" w:rsidSect="00F57C6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6A"/>
    <w:rsid w:val="00036F36"/>
    <w:rsid w:val="00305B1F"/>
    <w:rsid w:val="00811D34"/>
    <w:rsid w:val="00A85955"/>
    <w:rsid w:val="00F5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45ECBE-095E-40AC-8700-759BC0A9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57C6A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57C6A"/>
    <w:rPr>
      <w:rFonts w:eastAsiaTheme="minorEastAsia"/>
      <w:lang w:eastAsia="es-CO"/>
    </w:rPr>
  </w:style>
  <w:style w:type="character" w:styleId="Textoennegrita">
    <w:name w:val="Strong"/>
    <w:basedOn w:val="Fuentedeprrafopredeter"/>
    <w:uiPriority w:val="22"/>
    <w:qFormat/>
    <w:rsid w:val="00811D34"/>
    <w:rPr>
      <w:b/>
      <w:bCs/>
    </w:rPr>
  </w:style>
  <w:style w:type="character" w:customStyle="1" w:styleId="apple-converted-space">
    <w:name w:val="apple-converted-space"/>
    <w:basedOn w:val="Fuentedeprrafopredeter"/>
    <w:rsid w:val="00811D34"/>
  </w:style>
  <w:style w:type="character" w:styleId="Hipervnculo">
    <w:name w:val="Hyperlink"/>
    <w:basedOn w:val="Fuentedeprrafopredeter"/>
    <w:uiPriority w:val="99"/>
    <w:semiHidden/>
    <w:unhideWhenUsed/>
    <w:rsid w:val="00811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otograf%C3%ADa" TargetMode="External"/><Relationship Id="rId13" Type="http://schemas.openxmlformats.org/officeDocument/2006/relationships/hyperlink" Target="http://es.wikipedia.org/wiki/World_Wide_We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JPEG" TargetMode="External"/><Relationship Id="rId12" Type="http://schemas.openxmlformats.org/officeDocument/2006/relationships/hyperlink" Target="http://es.wikipedia.org/wiki/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Frames" TargetMode="External"/><Relationship Id="rId11" Type="http://schemas.openxmlformats.org/officeDocument/2006/relationships/hyperlink" Target="http://es.wikipedia.org/wiki/Portable_Network_Graphics" TargetMode="External"/><Relationship Id="rId5" Type="http://schemas.openxmlformats.org/officeDocument/2006/relationships/hyperlink" Target="http://es.wikipedia.org/wiki/Microsoft_Window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s.wikipedia.org/wiki/TI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C%C3%A1mara_digit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2015-01-26T00:00:00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TIPOS DE IMAGENES</vt:lpstr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TIPOS DE IMAGENES</dc:title>
  <dc:subject>Luz Maritza Quintero Zapata</dc:subject>
  <dc:creator>oblatas60</dc:creator>
  <cp:keywords/>
  <dc:description/>
  <cp:lastModifiedBy>oblatas57</cp:lastModifiedBy>
  <cp:revision>2</cp:revision>
  <dcterms:created xsi:type="dcterms:W3CDTF">2015-02-02T15:29:00Z</dcterms:created>
  <dcterms:modified xsi:type="dcterms:W3CDTF">2015-02-02T15:29:00Z</dcterms:modified>
</cp:coreProperties>
</file>